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F598" w14:textId="77777777" w:rsidR="009C18C2" w:rsidRDefault="009C18C2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shd w:val="clear" w:color="auto" w:fill="EBF2F9"/>
        <w:tblLook w:val="0420" w:firstRow="1" w:lastRow="0" w:firstColumn="0" w:lastColumn="0" w:noHBand="0" w:noVBand="1"/>
      </w:tblPr>
      <w:tblGrid>
        <w:gridCol w:w="2802"/>
        <w:gridCol w:w="6484"/>
      </w:tblGrid>
      <w:tr w:rsidR="002B06DB" w:rsidRPr="00955C4E" w14:paraId="0226BA80" w14:textId="77777777" w:rsidTr="000B0802">
        <w:trPr>
          <w:trHeight w:val="340"/>
        </w:trPr>
        <w:tc>
          <w:tcPr>
            <w:tcW w:w="2802" w:type="dxa"/>
            <w:tcBorders>
              <w:top w:val="single" w:sz="8" w:space="0" w:color="A5A5A5"/>
              <w:bottom w:val="single" w:sz="8" w:space="0" w:color="A5A5A5"/>
              <w:right w:val="single" w:sz="8" w:space="0" w:color="D0CECE"/>
            </w:tcBorders>
            <w:shd w:val="clear" w:color="auto" w:fill="EBF2F9"/>
          </w:tcPr>
          <w:p w14:paraId="3F1E89EE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bCs/>
                <w:color w:val="404040"/>
                <w:szCs w:val="24"/>
              </w:rPr>
            </w:pPr>
            <w:r w:rsidRPr="00955C4E">
              <w:rPr>
                <w:rFonts w:ascii="Calibri" w:hAnsi="Calibri" w:cs="Calibri"/>
                <w:bCs/>
                <w:color w:val="404040"/>
                <w:szCs w:val="24"/>
              </w:rPr>
              <w:t>Megrendelő</w:t>
            </w:r>
          </w:p>
        </w:tc>
        <w:tc>
          <w:tcPr>
            <w:tcW w:w="6484" w:type="dxa"/>
            <w:tcBorders>
              <w:top w:val="single" w:sz="8" w:space="0" w:color="A5A5A5"/>
              <w:left w:val="single" w:sz="8" w:space="0" w:color="D0CECE"/>
              <w:bottom w:val="single" w:sz="8" w:space="0" w:color="A5A5A5"/>
            </w:tcBorders>
            <w:shd w:val="clear" w:color="auto" w:fill="EBF2F9"/>
          </w:tcPr>
          <w:p w14:paraId="119E54C5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bCs/>
                <w:color w:val="404040"/>
                <w:szCs w:val="24"/>
              </w:rPr>
            </w:pPr>
          </w:p>
        </w:tc>
      </w:tr>
      <w:tr w:rsidR="002B06DB" w:rsidRPr="00955C4E" w14:paraId="088DF4ED" w14:textId="77777777" w:rsidTr="000B0802">
        <w:trPr>
          <w:trHeight w:val="340"/>
        </w:trPr>
        <w:tc>
          <w:tcPr>
            <w:tcW w:w="2802" w:type="dxa"/>
            <w:tcBorders>
              <w:right w:val="single" w:sz="8" w:space="0" w:color="D0CECE"/>
            </w:tcBorders>
            <w:shd w:val="clear" w:color="auto" w:fill="EBF2F9"/>
          </w:tcPr>
          <w:p w14:paraId="22CD6511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  <w:szCs w:val="24"/>
              </w:rPr>
              <w:t>Műszaki kapcsolattartó</w:t>
            </w:r>
          </w:p>
        </w:tc>
        <w:tc>
          <w:tcPr>
            <w:tcW w:w="6484" w:type="dxa"/>
            <w:tcBorders>
              <w:left w:val="single" w:sz="8" w:space="0" w:color="D0CECE"/>
              <w:bottom w:val="nil"/>
              <w:right w:val="nil"/>
            </w:tcBorders>
            <w:shd w:val="clear" w:color="auto" w:fill="EBF2F9"/>
          </w:tcPr>
          <w:p w14:paraId="3CAB093B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  <w:tr w:rsidR="002B06DB" w:rsidRPr="00955C4E" w14:paraId="71AE1751" w14:textId="77777777" w:rsidTr="000B0802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BFBFBF"/>
              <w:right w:val="single" w:sz="8" w:space="0" w:color="D0CECE"/>
            </w:tcBorders>
            <w:shd w:val="clear" w:color="auto" w:fill="EBF2F9"/>
          </w:tcPr>
          <w:p w14:paraId="48F9EF6E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  <w:szCs w:val="24"/>
              </w:rPr>
              <w:t>Elérhetősége</w:t>
            </w:r>
          </w:p>
        </w:tc>
        <w:tc>
          <w:tcPr>
            <w:tcW w:w="6484" w:type="dxa"/>
            <w:tcBorders>
              <w:top w:val="nil"/>
              <w:left w:val="single" w:sz="8" w:space="0" w:color="D0CECE"/>
              <w:bottom w:val="single" w:sz="4" w:space="0" w:color="BFBFBF"/>
            </w:tcBorders>
            <w:shd w:val="clear" w:color="auto" w:fill="EBF2F9"/>
          </w:tcPr>
          <w:p w14:paraId="376325CE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  <w:tr w:rsidR="002B06DB" w:rsidRPr="00955C4E" w14:paraId="6CB4522B" w14:textId="77777777" w:rsidTr="000B0802">
        <w:trPr>
          <w:trHeight w:val="340"/>
        </w:trPr>
        <w:tc>
          <w:tcPr>
            <w:tcW w:w="2802" w:type="dxa"/>
            <w:tcBorders>
              <w:top w:val="single" w:sz="4" w:space="0" w:color="BFBFBF"/>
              <w:right w:val="single" w:sz="8" w:space="0" w:color="D0CECE"/>
            </w:tcBorders>
            <w:shd w:val="clear" w:color="auto" w:fill="EBF2F9"/>
          </w:tcPr>
          <w:p w14:paraId="3EC16334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  <w:szCs w:val="24"/>
              </w:rPr>
              <w:t>Készülék/Modul típusa</w:t>
            </w:r>
          </w:p>
        </w:tc>
        <w:tc>
          <w:tcPr>
            <w:tcW w:w="6484" w:type="dxa"/>
            <w:tcBorders>
              <w:top w:val="single" w:sz="4" w:space="0" w:color="BFBFBF"/>
              <w:left w:val="single" w:sz="8" w:space="0" w:color="D0CECE"/>
              <w:right w:val="nil"/>
            </w:tcBorders>
            <w:shd w:val="clear" w:color="auto" w:fill="EBF2F9"/>
          </w:tcPr>
          <w:p w14:paraId="1C07A792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  <w:tr w:rsidR="002B06DB" w:rsidRPr="00955C4E" w14:paraId="065A7B8B" w14:textId="77777777" w:rsidTr="000B0802">
        <w:trPr>
          <w:trHeight w:val="340"/>
        </w:trPr>
        <w:tc>
          <w:tcPr>
            <w:tcW w:w="2802" w:type="dxa"/>
            <w:tcBorders>
              <w:right w:val="single" w:sz="8" w:space="0" w:color="D0CECE"/>
            </w:tcBorders>
            <w:shd w:val="clear" w:color="auto" w:fill="EBF2F9"/>
          </w:tcPr>
          <w:p w14:paraId="5CC13C6C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  <w:szCs w:val="24"/>
              </w:rPr>
              <w:t>Gyártási száma</w:t>
            </w:r>
          </w:p>
        </w:tc>
        <w:tc>
          <w:tcPr>
            <w:tcW w:w="6484" w:type="dxa"/>
            <w:tcBorders>
              <w:left w:val="single" w:sz="8" w:space="0" w:color="D0CECE"/>
              <w:bottom w:val="single" w:sz="8" w:space="0" w:color="A5A5A5"/>
            </w:tcBorders>
            <w:shd w:val="clear" w:color="auto" w:fill="EBF2F9"/>
          </w:tcPr>
          <w:p w14:paraId="7C37DE5C" w14:textId="77777777" w:rsidR="00CB123D" w:rsidRPr="00955C4E" w:rsidRDefault="00CB123D" w:rsidP="00955C4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</w:tbl>
    <w:p w14:paraId="58422A62" w14:textId="77777777" w:rsidR="00CB123D" w:rsidRPr="00955C4E" w:rsidRDefault="00CB123D">
      <w:pPr>
        <w:jc w:val="both"/>
        <w:rPr>
          <w:rFonts w:ascii="Calibri" w:hAnsi="Calibri" w:cs="Calibri"/>
          <w:color w:val="404040"/>
          <w:sz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20" w:firstRow="1" w:lastRow="0" w:firstColumn="0" w:lastColumn="0" w:noHBand="0" w:noVBand="1"/>
      </w:tblPr>
      <w:tblGrid>
        <w:gridCol w:w="2802"/>
        <w:gridCol w:w="6484"/>
      </w:tblGrid>
      <w:tr w:rsidR="002B06DB" w:rsidRPr="00955C4E" w14:paraId="1B91347A" w14:textId="77777777" w:rsidTr="000B0802">
        <w:trPr>
          <w:trHeight w:val="340"/>
        </w:trPr>
        <w:tc>
          <w:tcPr>
            <w:tcW w:w="2802" w:type="dxa"/>
            <w:tcBorders>
              <w:right w:val="single" w:sz="8" w:space="0" w:color="D0CECE"/>
            </w:tcBorders>
            <w:shd w:val="clear" w:color="auto" w:fill="EBF2F9"/>
          </w:tcPr>
          <w:p w14:paraId="7D60D5DA" w14:textId="77777777" w:rsidR="00C5243A" w:rsidRPr="00955C4E" w:rsidRDefault="00C5243A" w:rsidP="00955C4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</w:rPr>
              <w:t>Határidő</w:t>
            </w:r>
          </w:p>
        </w:tc>
        <w:tc>
          <w:tcPr>
            <w:tcW w:w="6484" w:type="dxa"/>
            <w:tcBorders>
              <w:top w:val="single" w:sz="8" w:space="0" w:color="A5A5A5"/>
              <w:left w:val="single" w:sz="8" w:space="0" w:color="D0CECE"/>
              <w:bottom w:val="nil"/>
            </w:tcBorders>
            <w:shd w:val="clear" w:color="auto" w:fill="EBF2F9"/>
          </w:tcPr>
          <w:p w14:paraId="06F90DC0" w14:textId="77777777" w:rsidR="00C5243A" w:rsidRPr="00955C4E" w:rsidRDefault="000A73D8" w:rsidP="00955C4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  <w:r>
              <w:rPr>
                <w:rFonts w:ascii="Calibri" w:hAnsi="Calibri" w:cs="Calibri"/>
                <w:color w:val="404040"/>
                <w:szCs w:val="24"/>
              </w:rPr>
              <w:t>2021. január 1.</w:t>
            </w:r>
          </w:p>
        </w:tc>
      </w:tr>
      <w:tr w:rsidR="002B06DB" w:rsidRPr="00955C4E" w14:paraId="4FFFECD1" w14:textId="77777777" w:rsidTr="000B0802">
        <w:trPr>
          <w:trHeight w:val="340"/>
        </w:trPr>
        <w:tc>
          <w:tcPr>
            <w:tcW w:w="2802" w:type="dxa"/>
            <w:tcBorders>
              <w:right w:val="single" w:sz="8" w:space="0" w:color="D0CECE"/>
            </w:tcBorders>
            <w:shd w:val="clear" w:color="auto" w:fill="EBF2F9"/>
          </w:tcPr>
          <w:p w14:paraId="2C96E8DD" w14:textId="77777777" w:rsidR="002B06DB" w:rsidRPr="006239E6" w:rsidRDefault="002B06DB" w:rsidP="00955C4E">
            <w:pPr>
              <w:jc w:val="both"/>
              <w:rPr>
                <w:rFonts w:ascii="Calibri" w:hAnsi="Calibri" w:cs="Calibri"/>
                <w:color w:val="C00000"/>
                <w:lang w:val="en-US"/>
              </w:rPr>
            </w:pPr>
            <w:r w:rsidRPr="006239E6">
              <w:rPr>
                <w:rFonts w:ascii="Calibri" w:hAnsi="Calibri" w:cs="Calibri"/>
                <w:color w:val="C00000"/>
                <w:szCs w:val="24"/>
              </w:rPr>
              <w:t>Sürgős eljárás igény</w:t>
            </w:r>
            <w:r w:rsidR="005B46DF" w:rsidRPr="006239E6">
              <w:rPr>
                <w:rFonts w:ascii="Calibri" w:hAnsi="Calibri" w:cs="Calibri"/>
                <w:color w:val="C00000"/>
                <w:szCs w:val="24"/>
              </w:rPr>
              <w:t xml:space="preserve"> </w:t>
            </w:r>
            <w:r w:rsidR="005B46DF" w:rsidRPr="006239E6">
              <w:rPr>
                <w:rFonts w:ascii="Calibri" w:hAnsi="Calibri" w:cs="Calibri"/>
                <w:color w:val="C00000"/>
                <w:szCs w:val="24"/>
                <w:lang w:val="en-US"/>
              </w:rPr>
              <w:t>*</w:t>
            </w:r>
          </w:p>
        </w:tc>
        <w:tc>
          <w:tcPr>
            <w:tcW w:w="6484" w:type="dxa"/>
            <w:tcBorders>
              <w:top w:val="nil"/>
              <w:left w:val="single" w:sz="8" w:space="0" w:color="D0CECE"/>
              <w:bottom w:val="single" w:sz="8" w:space="0" w:color="A5A5A5"/>
            </w:tcBorders>
            <w:shd w:val="clear" w:color="auto" w:fill="EBF2F9"/>
          </w:tcPr>
          <w:p w14:paraId="34703722" w14:textId="77777777" w:rsidR="002B06DB" w:rsidRPr="00955C4E" w:rsidRDefault="002B06DB" w:rsidP="00955C4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  <w:r>
              <w:rPr>
                <w:rFonts w:ascii="Calibri" w:hAnsi="Calibri" w:cs="Calibri"/>
                <w:color w:val="404040"/>
                <w:szCs w:val="24"/>
              </w:rPr>
              <w:t>nem</w:t>
            </w:r>
          </w:p>
        </w:tc>
      </w:tr>
    </w:tbl>
    <w:p w14:paraId="282CE31F" w14:textId="77777777" w:rsidR="0036725D" w:rsidRPr="00955C4E" w:rsidRDefault="0036725D" w:rsidP="0036725D">
      <w:pPr>
        <w:rPr>
          <w:rFonts w:ascii="Calibri" w:hAnsi="Calibri" w:cs="Calibri"/>
          <w:color w:val="595959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BF2F9"/>
        <w:tblLook w:val="04A0" w:firstRow="1" w:lastRow="0" w:firstColumn="1" w:lastColumn="0" w:noHBand="0" w:noVBand="1"/>
      </w:tblPr>
      <w:tblGrid>
        <w:gridCol w:w="1858"/>
        <w:gridCol w:w="367"/>
      </w:tblGrid>
      <w:tr w:rsidR="002B06DB" w:rsidRPr="00955C4E" w14:paraId="1E2F75DC" w14:textId="77777777" w:rsidTr="005A3DA2">
        <w:trPr>
          <w:trHeight w:val="273"/>
        </w:trPr>
        <w:tc>
          <w:tcPr>
            <w:tcW w:w="1858" w:type="dxa"/>
            <w:shd w:val="clear" w:color="auto" w:fill="EBF2F9"/>
          </w:tcPr>
          <w:p w14:paraId="5D11E3E4" w14:textId="77777777" w:rsidR="00B2261A" w:rsidRPr="00955C4E" w:rsidRDefault="00B2261A" w:rsidP="0036725D">
            <w:pPr>
              <w:rPr>
                <w:rFonts w:ascii="Calibri" w:hAnsi="Calibri" w:cs="Calibri"/>
                <w:color w:val="595959"/>
                <w:szCs w:val="24"/>
              </w:rPr>
            </w:pPr>
            <w:r w:rsidRPr="00955C4E">
              <w:rPr>
                <w:rFonts w:ascii="Calibri" w:hAnsi="Calibri" w:cs="Calibri"/>
                <w:color w:val="595959"/>
                <w:szCs w:val="24"/>
              </w:rPr>
              <w:t>Javítás</w:t>
            </w:r>
            <w:r w:rsidRPr="00955C4E">
              <w:rPr>
                <w:rFonts w:ascii="Calibri" w:hAnsi="Calibri" w:cs="Calibri"/>
                <w:color w:val="595959"/>
                <w:szCs w:val="24"/>
              </w:rPr>
              <w:tab/>
            </w:r>
          </w:p>
        </w:tc>
        <w:tc>
          <w:tcPr>
            <w:tcW w:w="367" w:type="dxa"/>
            <w:shd w:val="clear" w:color="auto" w:fill="EBF2F9"/>
          </w:tcPr>
          <w:p w14:paraId="1260948C" w14:textId="77777777" w:rsidR="00B2261A" w:rsidRPr="00955C4E" w:rsidRDefault="00B2261A" w:rsidP="0036725D">
            <w:pPr>
              <w:rPr>
                <w:rFonts w:ascii="Calibri" w:hAnsi="Calibri" w:cs="Calibri"/>
                <w:color w:val="595959"/>
                <w:szCs w:val="24"/>
              </w:rPr>
            </w:pPr>
            <w:r w:rsidRPr="00955C4E">
              <w:rPr>
                <w:rFonts w:ascii="Calibri" w:hAnsi="Calibri" w:cs="Calibri"/>
                <w:color w:val="595959"/>
                <w:szCs w:val="24"/>
              </w:rPr>
              <w:t>x</w:t>
            </w:r>
          </w:p>
        </w:tc>
      </w:tr>
      <w:tr w:rsidR="002B06DB" w:rsidRPr="00955C4E" w14:paraId="5E5260CF" w14:textId="77777777" w:rsidTr="005A3DA2">
        <w:trPr>
          <w:trHeight w:val="264"/>
        </w:trPr>
        <w:tc>
          <w:tcPr>
            <w:tcW w:w="1858" w:type="dxa"/>
            <w:shd w:val="clear" w:color="auto" w:fill="EBF2F9"/>
          </w:tcPr>
          <w:p w14:paraId="1DC938D7" w14:textId="77777777" w:rsidR="000E3142" w:rsidRPr="00955C4E" w:rsidRDefault="000E3142" w:rsidP="0036725D">
            <w:pPr>
              <w:rPr>
                <w:rFonts w:ascii="Calibri" w:hAnsi="Calibri" w:cs="Calibri"/>
                <w:color w:val="595959"/>
                <w:szCs w:val="24"/>
              </w:rPr>
            </w:pPr>
            <w:r w:rsidRPr="00955C4E">
              <w:rPr>
                <w:rFonts w:ascii="Calibri" w:hAnsi="Calibri" w:cs="Calibri"/>
                <w:color w:val="595959"/>
                <w:szCs w:val="24"/>
              </w:rPr>
              <w:t>Átalakítás</w:t>
            </w:r>
          </w:p>
        </w:tc>
        <w:tc>
          <w:tcPr>
            <w:tcW w:w="367" w:type="dxa"/>
            <w:shd w:val="clear" w:color="auto" w:fill="EBF2F9"/>
          </w:tcPr>
          <w:p w14:paraId="4B964142" w14:textId="77777777" w:rsidR="000E3142" w:rsidRPr="00955C4E" w:rsidRDefault="000E3142" w:rsidP="0036725D">
            <w:pPr>
              <w:rPr>
                <w:rFonts w:ascii="Calibri" w:hAnsi="Calibri" w:cs="Calibri"/>
                <w:color w:val="595959"/>
                <w:szCs w:val="24"/>
              </w:rPr>
            </w:pPr>
          </w:p>
        </w:tc>
      </w:tr>
      <w:tr w:rsidR="002B06DB" w:rsidRPr="00955C4E" w14:paraId="32D859E8" w14:textId="77777777" w:rsidTr="005A3DA2">
        <w:trPr>
          <w:trHeight w:val="264"/>
        </w:trPr>
        <w:tc>
          <w:tcPr>
            <w:tcW w:w="1858" w:type="dxa"/>
            <w:shd w:val="clear" w:color="auto" w:fill="EBF2F9"/>
          </w:tcPr>
          <w:p w14:paraId="1958CB41" w14:textId="77777777" w:rsidR="000E3142" w:rsidRPr="00955C4E" w:rsidRDefault="000E3142" w:rsidP="0036725D">
            <w:pPr>
              <w:rPr>
                <w:rFonts w:ascii="Calibri" w:hAnsi="Calibri" w:cs="Calibri"/>
                <w:color w:val="595959"/>
                <w:szCs w:val="24"/>
              </w:rPr>
            </w:pPr>
            <w:r w:rsidRPr="00955C4E">
              <w:rPr>
                <w:rFonts w:ascii="Calibri" w:hAnsi="Calibri" w:cs="Calibri"/>
                <w:color w:val="595959"/>
                <w:szCs w:val="24"/>
              </w:rPr>
              <w:t>Karbantartás</w:t>
            </w:r>
          </w:p>
        </w:tc>
        <w:tc>
          <w:tcPr>
            <w:tcW w:w="367" w:type="dxa"/>
            <w:shd w:val="clear" w:color="auto" w:fill="EBF2F9"/>
          </w:tcPr>
          <w:p w14:paraId="7E7A3F39" w14:textId="77777777" w:rsidR="000E3142" w:rsidRPr="00955C4E" w:rsidRDefault="000E3142" w:rsidP="0036725D">
            <w:pPr>
              <w:rPr>
                <w:rFonts w:ascii="Calibri" w:hAnsi="Calibri" w:cs="Calibri"/>
                <w:color w:val="595959"/>
                <w:szCs w:val="24"/>
              </w:rPr>
            </w:pPr>
          </w:p>
        </w:tc>
      </w:tr>
      <w:tr w:rsidR="002B06DB" w:rsidRPr="00955C4E" w14:paraId="7CB8C302" w14:textId="77777777" w:rsidTr="005A3DA2">
        <w:trPr>
          <w:trHeight w:val="264"/>
        </w:trPr>
        <w:tc>
          <w:tcPr>
            <w:tcW w:w="1858" w:type="dxa"/>
            <w:shd w:val="clear" w:color="auto" w:fill="EBF2F9"/>
          </w:tcPr>
          <w:p w14:paraId="30FDD7D9" w14:textId="77777777" w:rsidR="000E3142" w:rsidRPr="00955C4E" w:rsidRDefault="000E3142" w:rsidP="0036725D">
            <w:pPr>
              <w:rPr>
                <w:rFonts w:ascii="Calibri" w:hAnsi="Calibri" w:cs="Calibri"/>
                <w:color w:val="595959"/>
                <w:szCs w:val="24"/>
              </w:rPr>
            </w:pPr>
            <w:r w:rsidRPr="00955C4E">
              <w:rPr>
                <w:rFonts w:ascii="Calibri" w:hAnsi="Calibri" w:cs="Calibri"/>
                <w:color w:val="595959"/>
                <w:szCs w:val="24"/>
              </w:rPr>
              <w:t>Csak bevizsgálás</w:t>
            </w:r>
          </w:p>
        </w:tc>
        <w:tc>
          <w:tcPr>
            <w:tcW w:w="367" w:type="dxa"/>
            <w:shd w:val="clear" w:color="auto" w:fill="EBF2F9"/>
          </w:tcPr>
          <w:p w14:paraId="154E6D03" w14:textId="77777777" w:rsidR="000E3142" w:rsidRPr="00955C4E" w:rsidRDefault="000E3142" w:rsidP="0036725D">
            <w:pPr>
              <w:rPr>
                <w:rFonts w:ascii="Calibri" w:hAnsi="Calibri" w:cs="Calibri"/>
                <w:color w:val="595959"/>
                <w:szCs w:val="24"/>
              </w:rPr>
            </w:pPr>
          </w:p>
        </w:tc>
      </w:tr>
    </w:tbl>
    <w:p w14:paraId="571E2966" w14:textId="77777777" w:rsidR="002B349E" w:rsidRPr="00955C4E" w:rsidRDefault="002B349E" w:rsidP="0036725D">
      <w:pPr>
        <w:rPr>
          <w:rFonts w:ascii="Calibri" w:hAnsi="Calibri" w:cs="Calibri"/>
          <w:color w:val="595959"/>
          <w:szCs w:val="24"/>
        </w:rPr>
      </w:pPr>
    </w:p>
    <w:p w14:paraId="3B2709B1" w14:textId="77777777" w:rsidR="0036725D" w:rsidRPr="00955C4E" w:rsidRDefault="0036725D" w:rsidP="0036725D">
      <w:pPr>
        <w:rPr>
          <w:rFonts w:ascii="Calibri" w:hAnsi="Calibri" w:cs="Calibri"/>
          <w:color w:val="595959"/>
          <w:szCs w:val="24"/>
        </w:rPr>
      </w:pPr>
    </w:p>
    <w:tbl>
      <w:tblPr>
        <w:tblW w:w="9322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ook w:val="0420" w:firstRow="1" w:lastRow="0" w:firstColumn="0" w:lastColumn="0" w:noHBand="0" w:noVBand="1"/>
      </w:tblPr>
      <w:tblGrid>
        <w:gridCol w:w="9322"/>
      </w:tblGrid>
      <w:tr w:rsidR="001517F4" w:rsidRPr="00955C4E" w14:paraId="4BC2BE0D" w14:textId="77777777" w:rsidTr="000B0802">
        <w:trPr>
          <w:trHeight w:val="340"/>
        </w:trPr>
        <w:tc>
          <w:tcPr>
            <w:tcW w:w="9322" w:type="dxa"/>
            <w:shd w:val="clear" w:color="auto" w:fill="EBF2F9"/>
          </w:tcPr>
          <w:p w14:paraId="63ABAAC2" w14:textId="77777777" w:rsidR="001517F4" w:rsidRPr="00346F8E" w:rsidRDefault="001517F4" w:rsidP="001517F4">
            <w:pPr>
              <w:rPr>
                <w:rFonts w:ascii="Calibri" w:hAnsi="Calibri" w:cs="Calibri"/>
                <w:bCs/>
                <w:color w:val="595959"/>
                <w:szCs w:val="24"/>
              </w:rPr>
            </w:pPr>
            <w:r w:rsidRPr="00346F8E">
              <w:rPr>
                <w:rFonts w:ascii="Calibri" w:hAnsi="Calibri" w:cs="Calibri"/>
                <w:bCs/>
                <w:color w:val="595959"/>
                <w:szCs w:val="24"/>
              </w:rPr>
              <w:t>Hiba leírás</w:t>
            </w:r>
            <w:r w:rsidR="00BD7CB5">
              <w:rPr>
                <w:rFonts w:ascii="Calibri" w:hAnsi="Calibri" w:cs="Calibri"/>
                <w:bCs/>
                <w:color w:val="595959"/>
                <w:szCs w:val="24"/>
              </w:rPr>
              <w:t xml:space="preserve"> </w:t>
            </w:r>
            <w:r w:rsidR="00BD7CB5" w:rsidRPr="00BD7CB5">
              <w:rPr>
                <w:rFonts w:ascii="Calibri" w:hAnsi="Calibri" w:cs="Calibri"/>
                <w:bCs/>
                <w:i/>
                <w:iCs/>
                <w:color w:val="595959"/>
                <w:szCs w:val="24"/>
              </w:rPr>
              <w:t>(</w:t>
            </w:r>
            <w:r w:rsidR="00BD7CB5">
              <w:rPr>
                <w:rFonts w:ascii="Calibri" w:hAnsi="Calibri" w:cs="Calibri"/>
                <w:bCs/>
                <w:i/>
                <w:iCs/>
                <w:color w:val="595959"/>
                <w:szCs w:val="24"/>
              </w:rPr>
              <w:t>megrendelő</w:t>
            </w:r>
            <w:r w:rsidR="00BD7CB5" w:rsidRPr="00BD7CB5">
              <w:rPr>
                <w:rFonts w:ascii="Calibri" w:hAnsi="Calibri" w:cs="Calibri"/>
                <w:bCs/>
                <w:i/>
                <w:iCs/>
                <w:color w:val="595959"/>
                <w:szCs w:val="24"/>
              </w:rPr>
              <w:t>)</w:t>
            </w:r>
          </w:p>
        </w:tc>
      </w:tr>
      <w:tr w:rsidR="002F6B92" w:rsidRPr="00955C4E" w14:paraId="25931483" w14:textId="77777777" w:rsidTr="000B0802">
        <w:trPr>
          <w:trHeight w:val="340"/>
        </w:trPr>
        <w:tc>
          <w:tcPr>
            <w:tcW w:w="9322" w:type="dxa"/>
            <w:shd w:val="clear" w:color="auto" w:fill="EBF2F9"/>
          </w:tcPr>
          <w:p w14:paraId="0901CFF1" w14:textId="77777777" w:rsidR="002F6B92" w:rsidRPr="00346F8E" w:rsidRDefault="002F6B92" w:rsidP="001517F4">
            <w:pPr>
              <w:rPr>
                <w:rFonts w:ascii="Calibri" w:hAnsi="Calibri" w:cs="Calibri"/>
                <w:bCs/>
                <w:color w:val="595959"/>
                <w:szCs w:val="24"/>
              </w:rPr>
            </w:pPr>
            <w:r>
              <w:rPr>
                <w:rFonts w:ascii="Calibri" w:hAnsi="Calibri" w:cs="Calibri"/>
                <w:bCs/>
                <w:color w:val="595959"/>
                <w:szCs w:val="24"/>
              </w:rPr>
              <w:t xml:space="preserve">Web jegy azonosító: </w:t>
            </w:r>
          </w:p>
        </w:tc>
      </w:tr>
      <w:tr w:rsidR="001517F4" w:rsidRPr="00955C4E" w14:paraId="48F7E151" w14:textId="77777777" w:rsidTr="000B0802">
        <w:trPr>
          <w:trHeight w:val="4536"/>
        </w:trPr>
        <w:tc>
          <w:tcPr>
            <w:tcW w:w="9322" w:type="dxa"/>
            <w:shd w:val="clear" w:color="auto" w:fill="auto"/>
          </w:tcPr>
          <w:p w14:paraId="1686B5C4" w14:textId="77777777" w:rsidR="00D9696C" w:rsidRPr="00955C4E" w:rsidRDefault="00D9696C" w:rsidP="00D9696C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</w:tbl>
    <w:p w14:paraId="688BB458" w14:textId="77777777" w:rsidR="00FB0E57" w:rsidRDefault="00FB0E57" w:rsidP="0036725D">
      <w:pPr>
        <w:rPr>
          <w:rFonts w:ascii="Calibri" w:hAnsi="Calibri" w:cs="Calibri"/>
          <w:color w:val="595959"/>
          <w:szCs w:val="24"/>
        </w:rPr>
      </w:pPr>
    </w:p>
    <w:p w14:paraId="52927E97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590F52E7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3BEC3EE9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7136460F" w14:textId="77777777" w:rsidR="00462A5C" w:rsidRDefault="00462A5C" w:rsidP="0036725D">
      <w:pPr>
        <w:rPr>
          <w:rFonts w:ascii="Calibri" w:hAnsi="Calibri" w:cs="Calibri"/>
          <w:color w:val="595959"/>
          <w:szCs w:val="24"/>
        </w:rPr>
      </w:pPr>
    </w:p>
    <w:p w14:paraId="4A2AB059" w14:textId="77777777" w:rsidR="00FB0E57" w:rsidRPr="006239E6" w:rsidRDefault="00FB0E57" w:rsidP="00BD7CB5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hAnsi="Calibri"/>
          <w:i/>
          <w:iCs/>
          <w:color w:val="C00000"/>
        </w:rPr>
      </w:pPr>
      <w:r w:rsidRPr="006239E6">
        <w:rPr>
          <w:rFonts w:ascii="Calibri" w:hAnsi="Calibri"/>
          <w:i/>
          <w:iCs/>
          <w:color w:val="C00000"/>
        </w:rPr>
        <w:t>Sürgős eljárás esetén a következő vizsgálatokra nem kerül sor</w:t>
      </w:r>
    </w:p>
    <w:p w14:paraId="62BC2CC2" w14:textId="77777777" w:rsidR="00FB0E57" w:rsidRPr="00A77BDF" w:rsidRDefault="00FB0E57" w:rsidP="00FB0E57">
      <w:pPr>
        <w:ind w:left="1416"/>
        <w:jc w:val="both"/>
        <w:rPr>
          <w:rFonts w:ascii="Calibri" w:hAnsi="Calibri"/>
        </w:rPr>
      </w:pPr>
    </w:p>
    <w:tbl>
      <w:tblPr>
        <w:tblW w:w="0" w:type="auto"/>
        <w:tblInd w:w="141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CEFEE"/>
        <w:tblLook w:val="04A0" w:firstRow="1" w:lastRow="0" w:firstColumn="1" w:lastColumn="0" w:noHBand="0" w:noVBand="1"/>
      </w:tblPr>
      <w:tblGrid>
        <w:gridCol w:w="3512"/>
        <w:gridCol w:w="320"/>
      </w:tblGrid>
      <w:tr w:rsidR="00FB0E57" w:rsidRPr="00955C4E" w14:paraId="7B54DE85" w14:textId="77777777" w:rsidTr="0056189B">
        <w:trPr>
          <w:trHeight w:val="264"/>
        </w:trPr>
        <w:tc>
          <w:tcPr>
            <w:tcW w:w="3512" w:type="dxa"/>
            <w:shd w:val="clear" w:color="auto" w:fill="FCEFEE"/>
          </w:tcPr>
          <w:p w14:paraId="680DF3ED" w14:textId="77777777" w:rsidR="00FB0E57" w:rsidRPr="00955C4E" w:rsidRDefault="00FB0E57" w:rsidP="00BD7CB5">
            <w:pPr>
              <w:rPr>
                <w:rFonts w:ascii="Calibri" w:hAnsi="Calibri" w:cs="Calibri"/>
                <w:color w:val="595959"/>
                <w:szCs w:val="24"/>
              </w:rPr>
            </w:pPr>
            <w:r>
              <w:rPr>
                <w:rFonts w:ascii="Calibri" w:hAnsi="Calibri" w:cs="Calibri"/>
                <w:color w:val="595959"/>
                <w:szCs w:val="24"/>
              </w:rPr>
              <w:t>Részletes funkcionális teszt</w:t>
            </w:r>
          </w:p>
        </w:tc>
        <w:tc>
          <w:tcPr>
            <w:tcW w:w="320" w:type="dxa"/>
            <w:shd w:val="clear" w:color="auto" w:fill="FCEFEE"/>
          </w:tcPr>
          <w:p w14:paraId="7A53C90D" w14:textId="77777777" w:rsidR="00FB0E57" w:rsidRPr="00955C4E" w:rsidRDefault="00FB0E57" w:rsidP="00A974EB">
            <w:pPr>
              <w:rPr>
                <w:rFonts w:ascii="Calibri" w:hAnsi="Calibri" w:cs="Calibri"/>
                <w:color w:val="595959"/>
                <w:szCs w:val="24"/>
              </w:rPr>
            </w:pPr>
            <w:r>
              <w:rPr>
                <w:rFonts w:ascii="Calibri" w:hAnsi="Calibri" w:cs="Calibri"/>
                <w:color w:val="595959"/>
                <w:szCs w:val="24"/>
              </w:rPr>
              <w:t>x</w:t>
            </w:r>
          </w:p>
        </w:tc>
      </w:tr>
      <w:tr w:rsidR="00FB0E57" w:rsidRPr="00955C4E" w14:paraId="36D2E65D" w14:textId="77777777" w:rsidTr="0056189B">
        <w:trPr>
          <w:trHeight w:val="264"/>
        </w:trPr>
        <w:tc>
          <w:tcPr>
            <w:tcW w:w="3512" w:type="dxa"/>
            <w:shd w:val="clear" w:color="auto" w:fill="FCEFEE"/>
          </w:tcPr>
          <w:p w14:paraId="01E99C9D" w14:textId="77777777" w:rsidR="00FB0E57" w:rsidRPr="00955C4E" w:rsidRDefault="00FB0E57" w:rsidP="00A974EB">
            <w:pPr>
              <w:rPr>
                <w:rFonts w:ascii="Calibri" w:hAnsi="Calibri" w:cs="Calibri"/>
                <w:color w:val="595959"/>
                <w:szCs w:val="24"/>
              </w:rPr>
            </w:pPr>
            <w:r>
              <w:rPr>
                <w:rFonts w:ascii="Calibri" w:hAnsi="Calibri" w:cs="Calibri"/>
                <w:color w:val="595959"/>
                <w:szCs w:val="24"/>
              </w:rPr>
              <w:t>24 órás égetés</w:t>
            </w:r>
          </w:p>
        </w:tc>
        <w:tc>
          <w:tcPr>
            <w:tcW w:w="320" w:type="dxa"/>
            <w:shd w:val="clear" w:color="auto" w:fill="FCEFEE"/>
          </w:tcPr>
          <w:p w14:paraId="7A29F618" w14:textId="77777777" w:rsidR="00FB0E57" w:rsidRPr="00955C4E" w:rsidRDefault="00FB0E57" w:rsidP="00A974EB">
            <w:pPr>
              <w:rPr>
                <w:rFonts w:ascii="Calibri" w:hAnsi="Calibri" w:cs="Calibri"/>
                <w:color w:val="595959"/>
                <w:szCs w:val="24"/>
              </w:rPr>
            </w:pPr>
            <w:r>
              <w:rPr>
                <w:rFonts w:ascii="Calibri" w:hAnsi="Calibri" w:cs="Calibri"/>
                <w:color w:val="595959"/>
                <w:szCs w:val="24"/>
              </w:rPr>
              <w:t>x</w:t>
            </w:r>
          </w:p>
        </w:tc>
      </w:tr>
    </w:tbl>
    <w:p w14:paraId="53DC6110" w14:textId="77777777" w:rsidR="007B45B2" w:rsidRDefault="007B45B2" w:rsidP="007B45B2">
      <w:pPr>
        <w:rPr>
          <w:rFonts w:ascii="Calibri" w:hAnsi="Calibri" w:cs="Calibri"/>
          <w:i/>
          <w:iCs/>
          <w:szCs w:val="24"/>
        </w:rPr>
      </w:pPr>
    </w:p>
    <w:p w14:paraId="48849680" w14:textId="77777777" w:rsidR="007B45B2" w:rsidRDefault="007B45B2" w:rsidP="007B45B2">
      <w:pPr>
        <w:rPr>
          <w:rFonts w:ascii="Calibri" w:hAnsi="Calibri" w:cs="Calibri"/>
          <w:i/>
          <w:iCs/>
          <w:szCs w:val="24"/>
        </w:rPr>
      </w:pPr>
    </w:p>
    <w:p w14:paraId="218E97B9" w14:textId="77777777" w:rsidR="007B45B2" w:rsidRPr="007B45B2" w:rsidRDefault="007B45B2" w:rsidP="007B45B2">
      <w:pPr>
        <w:rPr>
          <w:rFonts w:ascii="Calibri" w:hAnsi="Calibri" w:cs="Calibri"/>
          <w:i/>
          <w:iCs/>
          <w:szCs w:val="24"/>
        </w:rPr>
      </w:pPr>
      <w:r w:rsidRPr="007B45B2">
        <w:rPr>
          <w:rFonts w:ascii="Calibri" w:hAnsi="Calibri" w:cs="Calibri"/>
          <w:i/>
          <w:iCs/>
          <w:szCs w:val="24"/>
        </w:rPr>
        <w:t xml:space="preserve">A kitöltött adatlapot kérjük küldje el a </w:t>
      </w:r>
      <w:hyperlink r:id="rId7" w:history="1">
        <w:r w:rsidRPr="007B45B2">
          <w:rPr>
            <w:rStyle w:val="Hyperlink"/>
            <w:rFonts w:ascii="Calibri" w:hAnsi="Calibri" w:cs="Calibri"/>
            <w:i/>
            <w:iCs/>
            <w:szCs w:val="24"/>
          </w:rPr>
          <w:t>service@protecta.hu</w:t>
        </w:r>
      </w:hyperlink>
      <w:r w:rsidRPr="007B45B2">
        <w:rPr>
          <w:rFonts w:ascii="Calibri" w:hAnsi="Calibri" w:cs="Calibri"/>
          <w:i/>
          <w:iCs/>
          <w:szCs w:val="24"/>
        </w:rPr>
        <w:t xml:space="preserve"> címre.</w:t>
      </w:r>
    </w:p>
    <w:p w14:paraId="765F6B45" w14:textId="77777777" w:rsidR="0056189B" w:rsidRPr="0056189B" w:rsidRDefault="0056189B" w:rsidP="00BD7CB5">
      <w:pPr>
        <w:spacing w:before="120"/>
        <w:jc w:val="both"/>
        <w:rPr>
          <w:rFonts w:ascii="Calibri" w:hAnsi="Calibri"/>
          <w:i/>
          <w:iCs/>
        </w:rPr>
      </w:pPr>
      <w:r w:rsidRPr="0056189B">
        <w:rPr>
          <w:rFonts w:ascii="Calibri" w:hAnsi="Calibri"/>
          <w:i/>
          <w:iCs/>
        </w:rPr>
        <w:lastRenderedPageBreak/>
        <w:t>Gyártó tölti ki:</w:t>
      </w:r>
    </w:p>
    <w:p w14:paraId="45A338D1" w14:textId="77777777" w:rsidR="0056189B" w:rsidRDefault="0056189B" w:rsidP="0056189B">
      <w:pPr>
        <w:spacing w:before="12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20" w:firstRow="1" w:lastRow="0" w:firstColumn="0" w:lastColumn="0" w:noHBand="0" w:noVBand="1"/>
      </w:tblPr>
      <w:tblGrid>
        <w:gridCol w:w="2660"/>
        <w:gridCol w:w="6626"/>
      </w:tblGrid>
      <w:tr w:rsidR="0056189B" w:rsidRPr="00955C4E" w14:paraId="0A0B43BC" w14:textId="77777777" w:rsidTr="000B0802">
        <w:trPr>
          <w:trHeight w:val="340"/>
        </w:trPr>
        <w:tc>
          <w:tcPr>
            <w:tcW w:w="2660" w:type="dxa"/>
            <w:tcBorders>
              <w:top w:val="single" w:sz="8" w:space="0" w:color="A5A5A5"/>
              <w:bottom w:val="nil"/>
              <w:right w:val="single" w:sz="8" w:space="0" w:color="D0CECE"/>
            </w:tcBorders>
            <w:shd w:val="clear" w:color="auto" w:fill="FCEFEE"/>
          </w:tcPr>
          <w:p w14:paraId="21C7826B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bCs/>
                <w:color w:val="404040"/>
                <w:szCs w:val="24"/>
              </w:rPr>
            </w:pPr>
            <w:r w:rsidRPr="00955C4E">
              <w:rPr>
                <w:rFonts w:ascii="Calibri" w:hAnsi="Calibri" w:cs="Calibri"/>
                <w:bCs/>
                <w:color w:val="404040"/>
              </w:rPr>
              <w:t>Szállító levél száma</w:t>
            </w:r>
          </w:p>
        </w:tc>
        <w:tc>
          <w:tcPr>
            <w:tcW w:w="6626" w:type="dxa"/>
            <w:tcBorders>
              <w:top w:val="single" w:sz="8" w:space="0" w:color="A5A5A5"/>
              <w:left w:val="single" w:sz="8" w:space="0" w:color="D0CECE"/>
              <w:bottom w:val="nil"/>
            </w:tcBorders>
            <w:shd w:val="clear" w:color="auto" w:fill="FCEFEE"/>
          </w:tcPr>
          <w:p w14:paraId="7DE30A33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bCs/>
                <w:color w:val="404040"/>
                <w:szCs w:val="24"/>
              </w:rPr>
            </w:pPr>
          </w:p>
        </w:tc>
      </w:tr>
      <w:tr w:rsidR="0056189B" w:rsidRPr="00955C4E" w14:paraId="5222972E" w14:textId="77777777" w:rsidTr="000B0802">
        <w:trPr>
          <w:trHeight w:val="340"/>
        </w:trPr>
        <w:tc>
          <w:tcPr>
            <w:tcW w:w="2660" w:type="dxa"/>
            <w:tcBorders>
              <w:top w:val="nil"/>
              <w:bottom w:val="single" w:sz="8" w:space="0" w:color="A5A5A5"/>
              <w:right w:val="single" w:sz="8" w:space="0" w:color="D0CECE"/>
            </w:tcBorders>
            <w:shd w:val="clear" w:color="auto" w:fill="FCEFEE"/>
          </w:tcPr>
          <w:p w14:paraId="6D324ADA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bCs/>
                <w:color w:val="404040"/>
              </w:rPr>
            </w:pPr>
            <w:r>
              <w:rPr>
                <w:rFonts w:ascii="Calibri" w:hAnsi="Calibri" w:cs="Calibri"/>
                <w:bCs/>
                <w:color w:val="404040"/>
              </w:rPr>
              <w:t>Adatbázis sorszáma</w:t>
            </w:r>
          </w:p>
        </w:tc>
        <w:tc>
          <w:tcPr>
            <w:tcW w:w="6626" w:type="dxa"/>
            <w:tcBorders>
              <w:top w:val="nil"/>
              <w:left w:val="single" w:sz="8" w:space="0" w:color="D0CECE"/>
              <w:bottom w:val="single" w:sz="8" w:space="0" w:color="A5A5A5"/>
            </w:tcBorders>
            <w:shd w:val="clear" w:color="auto" w:fill="FCEFEE"/>
          </w:tcPr>
          <w:p w14:paraId="3D6E78F1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bCs/>
                <w:color w:val="404040"/>
                <w:szCs w:val="24"/>
              </w:rPr>
            </w:pPr>
          </w:p>
        </w:tc>
      </w:tr>
      <w:tr w:rsidR="0056189B" w:rsidRPr="00955C4E" w14:paraId="274CBDA5" w14:textId="77777777" w:rsidTr="000B0802">
        <w:trPr>
          <w:trHeight w:val="340"/>
        </w:trPr>
        <w:tc>
          <w:tcPr>
            <w:tcW w:w="2660" w:type="dxa"/>
            <w:tcBorders>
              <w:right w:val="single" w:sz="8" w:space="0" w:color="D0CECE"/>
            </w:tcBorders>
            <w:shd w:val="clear" w:color="auto" w:fill="FCEFEE"/>
          </w:tcPr>
          <w:p w14:paraId="140EB38E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</w:rPr>
              <w:t>Átadó neve</w:t>
            </w:r>
          </w:p>
        </w:tc>
        <w:tc>
          <w:tcPr>
            <w:tcW w:w="6626" w:type="dxa"/>
            <w:tcBorders>
              <w:left w:val="single" w:sz="8" w:space="0" w:color="D0CECE"/>
              <w:bottom w:val="nil"/>
              <w:right w:val="nil"/>
            </w:tcBorders>
            <w:shd w:val="clear" w:color="auto" w:fill="FCEFEE"/>
          </w:tcPr>
          <w:p w14:paraId="130AFB06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  <w:tr w:rsidR="0056189B" w:rsidRPr="00955C4E" w14:paraId="75165912" w14:textId="77777777" w:rsidTr="000B0802">
        <w:trPr>
          <w:trHeight w:val="340"/>
        </w:trPr>
        <w:tc>
          <w:tcPr>
            <w:tcW w:w="2660" w:type="dxa"/>
            <w:tcBorders>
              <w:top w:val="nil"/>
              <w:bottom w:val="single" w:sz="4" w:space="0" w:color="BFBFBF"/>
              <w:right w:val="single" w:sz="8" w:space="0" w:color="D0CECE"/>
            </w:tcBorders>
            <w:shd w:val="clear" w:color="auto" w:fill="FCEFEE"/>
          </w:tcPr>
          <w:p w14:paraId="461419B7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</w:rPr>
              <w:t>Átvevő neve</w:t>
            </w:r>
          </w:p>
        </w:tc>
        <w:tc>
          <w:tcPr>
            <w:tcW w:w="6626" w:type="dxa"/>
            <w:tcBorders>
              <w:top w:val="nil"/>
              <w:left w:val="single" w:sz="8" w:space="0" w:color="D0CECE"/>
              <w:bottom w:val="single" w:sz="4" w:space="0" w:color="BFBFBF"/>
            </w:tcBorders>
            <w:shd w:val="clear" w:color="auto" w:fill="FCEFEE"/>
          </w:tcPr>
          <w:p w14:paraId="0C2B52DB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  <w:tr w:rsidR="0056189B" w:rsidRPr="00955C4E" w14:paraId="57B8CA05" w14:textId="77777777" w:rsidTr="000B0802">
        <w:trPr>
          <w:trHeight w:val="340"/>
        </w:trPr>
        <w:tc>
          <w:tcPr>
            <w:tcW w:w="2660" w:type="dxa"/>
            <w:tcBorders>
              <w:top w:val="single" w:sz="4" w:space="0" w:color="BFBFBF"/>
              <w:right w:val="single" w:sz="8" w:space="0" w:color="D0CECE"/>
            </w:tcBorders>
            <w:shd w:val="clear" w:color="auto" w:fill="FCEFEE"/>
          </w:tcPr>
          <w:p w14:paraId="75640C9C" w14:textId="77777777" w:rsidR="0056189B" w:rsidRPr="00955C4E" w:rsidRDefault="0056189B" w:rsidP="00141E0E">
            <w:pPr>
              <w:jc w:val="both"/>
              <w:rPr>
                <w:rFonts w:ascii="Calibri" w:hAnsi="Calibri" w:cs="Calibri"/>
                <w:color w:val="404040"/>
                <w:sz w:val="16"/>
              </w:rPr>
            </w:pPr>
            <w:r w:rsidRPr="00955C4E">
              <w:rPr>
                <w:rFonts w:ascii="Calibri" w:hAnsi="Calibri" w:cs="Calibri"/>
                <w:color w:val="404040"/>
              </w:rPr>
              <w:t>Beérkezés időpontja</w:t>
            </w:r>
          </w:p>
        </w:tc>
        <w:tc>
          <w:tcPr>
            <w:tcW w:w="6626" w:type="dxa"/>
            <w:tcBorders>
              <w:top w:val="single" w:sz="4" w:space="0" w:color="BFBFBF"/>
              <w:left w:val="single" w:sz="8" w:space="0" w:color="D0CECE"/>
              <w:bottom w:val="single" w:sz="8" w:space="0" w:color="A5A5A5"/>
              <w:right w:val="nil"/>
            </w:tcBorders>
            <w:shd w:val="clear" w:color="auto" w:fill="FCEFEE"/>
          </w:tcPr>
          <w:p w14:paraId="1A44AD4B" w14:textId="77777777" w:rsidR="0056189B" w:rsidRPr="00955C4E" w:rsidRDefault="000A73D8" w:rsidP="00141E0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  <w:r>
              <w:rPr>
                <w:rFonts w:ascii="Calibri" w:hAnsi="Calibri" w:cs="Calibri"/>
                <w:color w:val="404040"/>
                <w:szCs w:val="24"/>
              </w:rPr>
              <w:t>2021. január 1.</w:t>
            </w:r>
          </w:p>
        </w:tc>
      </w:tr>
    </w:tbl>
    <w:p w14:paraId="672B0F5C" w14:textId="77777777" w:rsidR="0056189B" w:rsidRDefault="0056189B" w:rsidP="00FB0E57">
      <w:pPr>
        <w:spacing w:before="480"/>
        <w:jc w:val="both"/>
        <w:rPr>
          <w:rFonts w:ascii="Calibri" w:hAnsi="Calibri"/>
        </w:rPr>
      </w:pPr>
    </w:p>
    <w:tbl>
      <w:tblPr>
        <w:tblW w:w="9322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ook w:val="0420" w:firstRow="1" w:lastRow="0" w:firstColumn="0" w:lastColumn="0" w:noHBand="0" w:noVBand="1"/>
      </w:tblPr>
      <w:tblGrid>
        <w:gridCol w:w="9322"/>
      </w:tblGrid>
      <w:tr w:rsidR="0056189B" w:rsidRPr="00955C4E" w14:paraId="670DF506" w14:textId="77777777" w:rsidTr="000B0802">
        <w:trPr>
          <w:trHeight w:val="340"/>
        </w:trPr>
        <w:tc>
          <w:tcPr>
            <w:tcW w:w="9322" w:type="dxa"/>
            <w:shd w:val="clear" w:color="auto" w:fill="FCEFEE"/>
          </w:tcPr>
          <w:p w14:paraId="79F92BB0" w14:textId="77777777" w:rsidR="0056189B" w:rsidRPr="00346F8E" w:rsidRDefault="0056189B" w:rsidP="00141E0E">
            <w:pPr>
              <w:rPr>
                <w:rFonts w:ascii="Calibri" w:hAnsi="Calibri" w:cs="Calibri"/>
                <w:bCs/>
                <w:color w:val="595959"/>
                <w:szCs w:val="24"/>
              </w:rPr>
            </w:pPr>
            <w:r w:rsidRPr="00346F8E">
              <w:rPr>
                <w:rFonts w:ascii="Calibri" w:hAnsi="Calibri" w:cs="Calibri"/>
                <w:bCs/>
                <w:color w:val="595959"/>
                <w:szCs w:val="24"/>
              </w:rPr>
              <w:t>Hiba leírás</w:t>
            </w:r>
            <w:r>
              <w:rPr>
                <w:rFonts w:ascii="Calibri" w:hAnsi="Calibri" w:cs="Calibri"/>
                <w:bCs/>
                <w:color w:val="595959"/>
                <w:szCs w:val="24"/>
              </w:rPr>
              <w:t xml:space="preserve"> és egyéb megállapítások</w:t>
            </w:r>
            <w:r w:rsidRPr="00346F8E">
              <w:rPr>
                <w:rFonts w:ascii="Calibri" w:hAnsi="Calibri" w:cs="Calibri"/>
                <w:bCs/>
                <w:color w:val="595959"/>
                <w:szCs w:val="24"/>
              </w:rPr>
              <w:t xml:space="preserve"> </w:t>
            </w:r>
            <w:r w:rsidRPr="00BD7CB5">
              <w:rPr>
                <w:rFonts w:ascii="Calibri" w:hAnsi="Calibri" w:cs="Calibri"/>
                <w:bCs/>
                <w:i/>
                <w:iCs/>
                <w:color w:val="595959"/>
                <w:szCs w:val="24"/>
              </w:rPr>
              <w:t>(gyártó)</w:t>
            </w:r>
          </w:p>
        </w:tc>
      </w:tr>
      <w:tr w:rsidR="0056189B" w:rsidRPr="00955C4E" w14:paraId="7DE99CE5" w14:textId="77777777" w:rsidTr="000B0802">
        <w:trPr>
          <w:trHeight w:val="4593"/>
        </w:trPr>
        <w:tc>
          <w:tcPr>
            <w:tcW w:w="9322" w:type="dxa"/>
            <w:shd w:val="clear" w:color="auto" w:fill="auto"/>
          </w:tcPr>
          <w:p w14:paraId="1D7DCB36" w14:textId="77777777" w:rsidR="003C575A" w:rsidRPr="00955C4E" w:rsidRDefault="003C575A" w:rsidP="00141E0E">
            <w:pPr>
              <w:jc w:val="both"/>
              <w:rPr>
                <w:rFonts w:ascii="Calibri" w:hAnsi="Calibri" w:cs="Calibri"/>
                <w:color w:val="404040"/>
                <w:szCs w:val="24"/>
              </w:rPr>
            </w:pPr>
          </w:p>
        </w:tc>
      </w:tr>
    </w:tbl>
    <w:p w14:paraId="06350BEF" w14:textId="77777777" w:rsidR="00D9696C" w:rsidRPr="00D9696C" w:rsidRDefault="00D9696C" w:rsidP="00462A5C">
      <w:pPr>
        <w:rPr>
          <w:rFonts w:ascii="Calibri" w:hAnsi="Calibri" w:cs="Calibri"/>
          <w:color w:val="595959"/>
          <w:szCs w:val="24"/>
        </w:rPr>
      </w:pPr>
    </w:p>
    <w:sectPr w:rsidR="00D9696C" w:rsidRPr="00D9696C" w:rsidSect="00A872FD">
      <w:headerReference w:type="default" r:id="rId8"/>
      <w:footerReference w:type="even" r:id="rId9"/>
      <w:footerReference w:type="default" r:id="rId10"/>
      <w:pgSz w:w="11906" w:h="16838" w:code="9"/>
      <w:pgMar w:top="1540" w:right="1418" w:bottom="1134" w:left="1418" w:header="709" w:footer="38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92299" w14:textId="77777777" w:rsidR="0022743A" w:rsidRDefault="0022743A">
      <w:r>
        <w:separator/>
      </w:r>
    </w:p>
  </w:endnote>
  <w:endnote w:type="continuationSeparator" w:id="0">
    <w:p w14:paraId="763D3D21" w14:textId="77777777" w:rsidR="0022743A" w:rsidRDefault="0022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3152" w14:textId="77777777" w:rsidR="00D522C9" w:rsidRDefault="00C73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2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2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BBDCED" w14:textId="77777777" w:rsidR="00D522C9" w:rsidRDefault="00D52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8F0B" w14:textId="77777777" w:rsidR="00087A6D" w:rsidRPr="00087A6D" w:rsidRDefault="00F2700F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w:pict w14:anchorId="5B0209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4pt;margin-top:-8.65pt;width:495.75pt;height:0;z-index:251658240" o:connectortype="straight"/>
      </w:pict>
    </w:r>
    <w:r w:rsidR="00087A6D" w:rsidRPr="00087A6D">
      <w:rPr>
        <w:sz w:val="16"/>
        <w:szCs w:val="16"/>
      </w:rPr>
      <w:t>PR-FN-11-3</w:t>
    </w:r>
    <w:r w:rsidR="00087A6D" w:rsidRPr="00087A6D">
      <w:rPr>
        <w:sz w:val="16"/>
        <w:szCs w:val="16"/>
      </w:rPr>
      <w:tab/>
    </w:r>
    <w:r w:rsidR="00087A6D" w:rsidRPr="00087A6D">
      <w:rPr>
        <w:sz w:val="16"/>
        <w:szCs w:val="16"/>
      </w:rPr>
      <w:fldChar w:fldCharType="begin"/>
    </w:r>
    <w:r w:rsidR="00087A6D" w:rsidRPr="00087A6D">
      <w:rPr>
        <w:sz w:val="16"/>
        <w:szCs w:val="16"/>
      </w:rPr>
      <w:instrText xml:space="preserve"> PAGE   \* MERGEFORMAT </w:instrText>
    </w:r>
    <w:r w:rsidR="00087A6D" w:rsidRPr="00087A6D">
      <w:rPr>
        <w:sz w:val="16"/>
        <w:szCs w:val="16"/>
      </w:rPr>
      <w:fldChar w:fldCharType="separate"/>
    </w:r>
    <w:r w:rsidR="008604A3">
      <w:rPr>
        <w:noProof/>
        <w:sz w:val="16"/>
        <w:szCs w:val="16"/>
      </w:rPr>
      <w:t>1</w:t>
    </w:r>
    <w:r w:rsidR="00087A6D" w:rsidRPr="00087A6D">
      <w:rPr>
        <w:sz w:val="16"/>
        <w:szCs w:val="16"/>
      </w:rPr>
      <w:fldChar w:fldCharType="end"/>
    </w:r>
    <w:r w:rsidR="00087A6D" w:rsidRPr="00087A6D">
      <w:rPr>
        <w:sz w:val="16"/>
        <w:szCs w:val="16"/>
      </w:rPr>
      <w:tab/>
    </w:r>
    <w:r w:rsidR="0056189B">
      <w:rPr>
        <w:sz w:val="16"/>
        <w:szCs w:val="16"/>
      </w:rPr>
      <w:fldChar w:fldCharType="begin"/>
    </w:r>
    <w:r w:rsidR="0056189B">
      <w:rPr>
        <w:sz w:val="16"/>
        <w:szCs w:val="16"/>
      </w:rPr>
      <w:instrText xml:space="preserve"> TIME \@ "yyyy. MMMM d." </w:instrText>
    </w:r>
    <w:r w:rsidR="0056189B">
      <w:rPr>
        <w:sz w:val="16"/>
        <w:szCs w:val="16"/>
      </w:rPr>
      <w:fldChar w:fldCharType="separate"/>
    </w:r>
    <w:r w:rsidR="001B1AF8">
      <w:rPr>
        <w:noProof/>
        <w:sz w:val="16"/>
        <w:szCs w:val="16"/>
      </w:rPr>
      <w:t>2020. december 11.</w:t>
    </w:r>
    <w:r w:rsidR="0056189B">
      <w:rPr>
        <w:sz w:val="16"/>
        <w:szCs w:val="16"/>
      </w:rPr>
      <w:fldChar w:fldCharType="end"/>
    </w:r>
  </w:p>
  <w:p w14:paraId="4123516B" w14:textId="77777777" w:rsidR="00D522C9" w:rsidRPr="009C18C2" w:rsidRDefault="00D522C9" w:rsidP="009C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8459" w14:textId="77777777" w:rsidR="0022743A" w:rsidRDefault="0022743A">
      <w:r>
        <w:separator/>
      </w:r>
    </w:p>
  </w:footnote>
  <w:footnote w:type="continuationSeparator" w:id="0">
    <w:p w14:paraId="5F8747CC" w14:textId="77777777" w:rsidR="0022743A" w:rsidRDefault="0022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2401" w14:textId="77777777" w:rsidR="00D522C9" w:rsidRPr="00BD7CB5" w:rsidRDefault="00087A6D" w:rsidP="00AC6F4B">
    <w:pPr>
      <w:pStyle w:val="Header"/>
      <w:jc w:val="center"/>
      <w:rPr>
        <w:b/>
        <w:sz w:val="36"/>
        <w:szCs w:val="36"/>
        <w:lang w:val="hu-HU"/>
      </w:rPr>
    </w:pPr>
    <w:r>
      <w:rPr>
        <w:b/>
        <w:noProof/>
        <w:sz w:val="28"/>
        <w:szCs w:val="28"/>
        <w:lang w:val="hu-HU" w:eastAsia="hu-HU"/>
      </w:rPr>
      <w:pict w14:anchorId="3D03E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56" type="#_x0000_t75" style="position:absolute;left:0;text-align:left;margin-left:-5.75pt;margin-top:-16.55pt;width:90.1pt;height:22.35pt;z-index:251657216;visibility:visible;mso-wrap-distance-left:0;mso-wrap-distance-right:0" filled="t">
          <v:imagedata r:id="rId1" o:title=""/>
          <w10:wrap type="square" side="largest"/>
        </v:shape>
      </w:pict>
    </w:r>
    <w:r w:rsidR="00451D4C" w:rsidRPr="00451D4C">
      <w:rPr>
        <w:b/>
        <w:noProof/>
        <w:sz w:val="36"/>
        <w:szCs w:val="36"/>
        <w:lang w:val="hu-HU" w:eastAsia="hu-HU"/>
      </w:rPr>
      <w:t>Visszaküldött</w:t>
    </w:r>
    <w:r w:rsidR="00F97E6A" w:rsidRPr="00451D4C">
      <w:rPr>
        <w:b/>
        <w:noProof/>
        <w:sz w:val="36"/>
        <w:szCs w:val="36"/>
        <w:lang w:val="hu-HU" w:eastAsia="hu-HU"/>
      </w:rPr>
      <w:t xml:space="preserve"> termék</w:t>
    </w:r>
    <w:r w:rsidRPr="00451D4C">
      <w:rPr>
        <w:b/>
        <w:sz w:val="36"/>
        <w:szCs w:val="36"/>
        <w:lang w:val="hu-HU"/>
      </w:rPr>
      <w:t xml:space="preserve"> ada</w:t>
    </w:r>
    <w:r w:rsidRPr="00451D4C">
      <w:rPr>
        <w:b/>
        <w:sz w:val="36"/>
        <w:szCs w:val="36"/>
        <w:lang w:val="hu-HU"/>
      </w:rPr>
      <w:t>t</w:t>
    </w:r>
    <w:r w:rsidRPr="00451D4C">
      <w:rPr>
        <w:b/>
        <w:sz w:val="36"/>
        <w:szCs w:val="36"/>
        <w:lang w:val="hu-HU"/>
      </w:rPr>
      <w:t>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3660"/>
    <w:multiLevelType w:val="hybridMultilevel"/>
    <w:tmpl w:val="670CD710"/>
    <w:lvl w:ilvl="0" w:tplc="AD7030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3290"/>
    <w:multiLevelType w:val="hybridMultilevel"/>
    <w:tmpl w:val="53822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65"/>
    <w:rsid w:val="00081E3A"/>
    <w:rsid w:val="000849BF"/>
    <w:rsid w:val="00085D96"/>
    <w:rsid w:val="00087A6D"/>
    <w:rsid w:val="000A73D8"/>
    <w:rsid w:val="000B0802"/>
    <w:rsid w:val="000E3142"/>
    <w:rsid w:val="000E7403"/>
    <w:rsid w:val="001343E2"/>
    <w:rsid w:val="00141E0E"/>
    <w:rsid w:val="001517F4"/>
    <w:rsid w:val="001921CD"/>
    <w:rsid w:val="001B1AF8"/>
    <w:rsid w:val="001C6186"/>
    <w:rsid w:val="0022147B"/>
    <w:rsid w:val="00224D70"/>
    <w:rsid w:val="0022743A"/>
    <w:rsid w:val="002378DC"/>
    <w:rsid w:val="00243F36"/>
    <w:rsid w:val="00283DCB"/>
    <w:rsid w:val="002A3B08"/>
    <w:rsid w:val="002B06DB"/>
    <w:rsid w:val="002B349E"/>
    <w:rsid w:val="002C7327"/>
    <w:rsid w:val="002E0E92"/>
    <w:rsid w:val="002E2D65"/>
    <w:rsid w:val="002F6B92"/>
    <w:rsid w:val="00345E3F"/>
    <w:rsid w:val="00346F8E"/>
    <w:rsid w:val="00350006"/>
    <w:rsid w:val="0036118B"/>
    <w:rsid w:val="0036725D"/>
    <w:rsid w:val="003702BD"/>
    <w:rsid w:val="003951E7"/>
    <w:rsid w:val="003C3EDE"/>
    <w:rsid w:val="003C575A"/>
    <w:rsid w:val="003F3F23"/>
    <w:rsid w:val="00404132"/>
    <w:rsid w:val="00416810"/>
    <w:rsid w:val="00451D4C"/>
    <w:rsid w:val="00461D77"/>
    <w:rsid w:val="00462A5C"/>
    <w:rsid w:val="00476AE2"/>
    <w:rsid w:val="004A12DD"/>
    <w:rsid w:val="004B3793"/>
    <w:rsid w:val="00514CDF"/>
    <w:rsid w:val="00535C9C"/>
    <w:rsid w:val="0056189B"/>
    <w:rsid w:val="00582B6B"/>
    <w:rsid w:val="005A3DA2"/>
    <w:rsid w:val="005A4AE7"/>
    <w:rsid w:val="005A5C44"/>
    <w:rsid w:val="005B46DF"/>
    <w:rsid w:val="006239E6"/>
    <w:rsid w:val="00643635"/>
    <w:rsid w:val="00664FC5"/>
    <w:rsid w:val="006E5BEE"/>
    <w:rsid w:val="0070766B"/>
    <w:rsid w:val="007444BD"/>
    <w:rsid w:val="007645AC"/>
    <w:rsid w:val="007677E2"/>
    <w:rsid w:val="007B45B2"/>
    <w:rsid w:val="007E3B0C"/>
    <w:rsid w:val="007F1E85"/>
    <w:rsid w:val="00816845"/>
    <w:rsid w:val="00841740"/>
    <w:rsid w:val="00850E26"/>
    <w:rsid w:val="008604A3"/>
    <w:rsid w:val="00895816"/>
    <w:rsid w:val="008C1994"/>
    <w:rsid w:val="008E19B4"/>
    <w:rsid w:val="00955C4E"/>
    <w:rsid w:val="009802BD"/>
    <w:rsid w:val="00985070"/>
    <w:rsid w:val="00985B95"/>
    <w:rsid w:val="009A3897"/>
    <w:rsid w:val="009C18C2"/>
    <w:rsid w:val="00A216E5"/>
    <w:rsid w:val="00A523BC"/>
    <w:rsid w:val="00A61525"/>
    <w:rsid w:val="00A77BDF"/>
    <w:rsid w:val="00A872FD"/>
    <w:rsid w:val="00A974EB"/>
    <w:rsid w:val="00AA694F"/>
    <w:rsid w:val="00AC6F4B"/>
    <w:rsid w:val="00AE4F05"/>
    <w:rsid w:val="00AE5D9D"/>
    <w:rsid w:val="00B2261A"/>
    <w:rsid w:val="00B7500B"/>
    <w:rsid w:val="00B77F46"/>
    <w:rsid w:val="00B8721E"/>
    <w:rsid w:val="00BA75B9"/>
    <w:rsid w:val="00BD7CB5"/>
    <w:rsid w:val="00BE1CEB"/>
    <w:rsid w:val="00C5243A"/>
    <w:rsid w:val="00C730E3"/>
    <w:rsid w:val="00C73A65"/>
    <w:rsid w:val="00CA7FB1"/>
    <w:rsid w:val="00CB123D"/>
    <w:rsid w:val="00D522C9"/>
    <w:rsid w:val="00D6368E"/>
    <w:rsid w:val="00D63FD4"/>
    <w:rsid w:val="00D8403E"/>
    <w:rsid w:val="00D92A7B"/>
    <w:rsid w:val="00D9696C"/>
    <w:rsid w:val="00DD672F"/>
    <w:rsid w:val="00DE2CA6"/>
    <w:rsid w:val="00DE5D90"/>
    <w:rsid w:val="00E07466"/>
    <w:rsid w:val="00E96808"/>
    <w:rsid w:val="00F01B3F"/>
    <w:rsid w:val="00F07088"/>
    <w:rsid w:val="00F2700F"/>
    <w:rsid w:val="00F4559A"/>
    <w:rsid w:val="00F723BD"/>
    <w:rsid w:val="00F97E6A"/>
    <w:rsid w:val="00FB0E57"/>
    <w:rsid w:val="00FB6669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70F56B0"/>
  <w15:chartTrackingRefBased/>
  <w15:docId w15:val="{3B732129-C68C-4D83-B2A2-F0708E1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7B"/>
    <w:rPr>
      <w:sz w:val="24"/>
    </w:rPr>
  </w:style>
  <w:style w:type="paragraph" w:styleId="Heading1">
    <w:name w:val="heading 1"/>
    <w:basedOn w:val="Normal"/>
    <w:next w:val="Normal"/>
    <w:qFormat/>
    <w:rsid w:val="00D92A7B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A7B"/>
    <w:pPr>
      <w:tabs>
        <w:tab w:val="center" w:pos="4703"/>
        <w:tab w:val="right" w:pos="94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92A7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D92A7B"/>
  </w:style>
  <w:style w:type="paragraph" w:styleId="Title">
    <w:name w:val="Title"/>
    <w:basedOn w:val="Normal"/>
    <w:qFormat/>
    <w:rsid w:val="00D92A7B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D9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4559A"/>
    <w:rPr>
      <w:sz w:val="24"/>
    </w:rPr>
  </w:style>
  <w:style w:type="table" w:styleId="TableGrid">
    <w:name w:val="Table Grid"/>
    <w:basedOn w:val="TableNormal"/>
    <w:uiPriority w:val="59"/>
    <w:rsid w:val="00CB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B123D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character" w:styleId="CommentReference">
    <w:name w:val="annotation reference"/>
    <w:uiPriority w:val="99"/>
    <w:semiHidden/>
    <w:unhideWhenUsed/>
    <w:rsid w:val="005B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D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B46DF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6DF"/>
    <w:rPr>
      <w:b/>
      <w:bCs/>
      <w:lang w:val="hu-HU" w:eastAsia="hu-HU"/>
    </w:rPr>
  </w:style>
  <w:style w:type="character" w:customStyle="1" w:styleId="FooterChar">
    <w:name w:val="Footer Char"/>
    <w:link w:val="Footer"/>
    <w:uiPriority w:val="99"/>
    <w:rsid w:val="009C18C2"/>
    <w:rPr>
      <w:sz w:val="24"/>
    </w:rPr>
  </w:style>
  <w:style w:type="character" w:styleId="Hyperlink">
    <w:name w:val="Hyperlink"/>
    <w:uiPriority w:val="99"/>
    <w:unhideWhenUsed/>
    <w:rsid w:val="006239E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protect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IR-1-&#201;rt&#233;kes&#237;t&#233;s%20munkautas&#237;t&#225;sok\PR-FN-11-3%20Besz&#225;ll&#237;tott%20Term&#233;kek%20Munkalapja%20re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PR-FN-11-3 Beszállított Termékek Munkalapja rev4</Template>
  <TotalTime>1</TotalTime>
  <Pages>2</Pages>
  <Words>84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JAVÍTÁSI MUNKALAP</vt:lpstr>
      <vt:lpstr>JAVÍTÁSI MUNKALAP</vt:lpstr>
    </vt:vector>
  </TitlesOfParts>
  <Company>Protecta Kft.</Company>
  <LinksUpToDate>false</LinksUpToDate>
  <CharactersWithSpaces>668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mailto:service@protecta.hu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JAVÍTÁSI MUNKALAP</dc:title>
  <dc:subject/>
  <dc:creator>szokeszilard</dc:creator>
  <cp:keywords/>
  <cp:lastModifiedBy>Günthner Richárd</cp:lastModifiedBy>
  <cp:revision>2</cp:revision>
  <cp:lastPrinted>2020-11-10T16:11:00Z</cp:lastPrinted>
  <dcterms:created xsi:type="dcterms:W3CDTF">2020-12-11T13:31:00Z</dcterms:created>
  <dcterms:modified xsi:type="dcterms:W3CDTF">2020-12-11T13:31:00Z</dcterms:modified>
</cp:coreProperties>
</file>